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13" w:rsidRDefault="00596F68">
      <w:pPr>
        <w:pStyle w:val="Standard"/>
      </w:pPr>
      <w:bookmarkStart w:id="0" w:name="_GoBack"/>
      <w:bookmarkEnd w:id="0"/>
      <w:r>
        <w:t>….................................................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 w:rsidR="00813DE7">
        <w:t>Nekla</w:t>
      </w:r>
      <w:r>
        <w:t>, dnia .......................</w:t>
      </w:r>
    </w:p>
    <w:p w:rsidR="00823B13" w:rsidRDefault="00596F68">
      <w:pPr>
        <w:pStyle w:val="Standard"/>
        <w:spacing w:after="397"/>
      </w:pPr>
      <w:r>
        <w:tab/>
      </w:r>
      <w:r>
        <w:rPr>
          <w:sz w:val="16"/>
          <w:szCs w:val="16"/>
        </w:rPr>
        <w:t>(imię i nazwisko)</w:t>
      </w:r>
      <w:r>
        <w:tab/>
      </w:r>
      <w:r>
        <w:tab/>
      </w:r>
      <w:r>
        <w:tab/>
      </w:r>
      <w:r>
        <w:tab/>
      </w:r>
    </w:p>
    <w:p w:rsidR="00823B13" w:rsidRDefault="00596F68">
      <w:pPr>
        <w:pStyle w:val="Standard"/>
      </w:pPr>
      <w:r>
        <w:t>….................................................</w:t>
      </w:r>
    </w:p>
    <w:p w:rsidR="00823B13" w:rsidRDefault="00596F68">
      <w:pPr>
        <w:pStyle w:val="Standard"/>
        <w:spacing w:after="397"/>
      </w:pPr>
      <w:r>
        <w:tab/>
      </w:r>
      <w:r>
        <w:rPr>
          <w:sz w:val="16"/>
          <w:szCs w:val="16"/>
        </w:rPr>
        <w:t>(ulica a nr domu/mieszkania)</w:t>
      </w:r>
    </w:p>
    <w:p w:rsidR="00823B13" w:rsidRDefault="00596F68">
      <w:pPr>
        <w:pStyle w:val="Standard"/>
      </w:pPr>
      <w:r>
        <w:t>….................................................</w:t>
      </w:r>
    </w:p>
    <w:p w:rsidR="00823B13" w:rsidRDefault="00596F68">
      <w:pPr>
        <w:pStyle w:val="Standard"/>
        <w:spacing w:after="397"/>
      </w:pPr>
      <w:r>
        <w:tab/>
      </w:r>
      <w:r>
        <w:rPr>
          <w:sz w:val="16"/>
          <w:szCs w:val="16"/>
        </w:rPr>
        <w:t>(miejscowość)</w:t>
      </w:r>
    </w:p>
    <w:p w:rsidR="00823B13" w:rsidRDefault="00596F68">
      <w:pPr>
        <w:pStyle w:val="Standard"/>
      </w:pPr>
      <w:r>
        <w:t>….................................................</w:t>
      </w:r>
    </w:p>
    <w:p w:rsidR="00823B13" w:rsidRDefault="00596F68">
      <w:pPr>
        <w:pStyle w:val="Standard"/>
      </w:pPr>
      <w:r>
        <w:tab/>
      </w:r>
      <w:r>
        <w:rPr>
          <w:sz w:val="16"/>
          <w:szCs w:val="16"/>
        </w:rPr>
        <w:t>(nr sprawy)</w:t>
      </w:r>
    </w:p>
    <w:p w:rsidR="00823B13" w:rsidRDefault="00596F68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</w:p>
    <w:p w:rsidR="00823B13" w:rsidRDefault="00823B13">
      <w:pPr>
        <w:pStyle w:val="Standard"/>
      </w:pPr>
    </w:p>
    <w:p w:rsidR="00823B13" w:rsidRDefault="00823B13">
      <w:pPr>
        <w:pStyle w:val="Standard"/>
      </w:pPr>
    </w:p>
    <w:p w:rsidR="00823B13" w:rsidRDefault="00596F68">
      <w:pPr>
        <w:pStyle w:val="Standard"/>
        <w:jc w:val="center"/>
      </w:pPr>
      <w:r>
        <w:rPr>
          <w:sz w:val="28"/>
          <w:szCs w:val="28"/>
          <w:u w:val="single"/>
        </w:rPr>
        <w:t>OŚWIADCZENIE</w:t>
      </w:r>
    </w:p>
    <w:p w:rsidR="00823B13" w:rsidRDefault="00823B13">
      <w:pPr>
        <w:pStyle w:val="Standard"/>
        <w:jc w:val="center"/>
        <w:rPr>
          <w:sz w:val="28"/>
          <w:szCs w:val="28"/>
          <w:u w:val="single"/>
        </w:rPr>
      </w:pPr>
    </w:p>
    <w:p w:rsidR="00823B13" w:rsidRDefault="00596F68">
      <w:pPr>
        <w:pStyle w:val="Standard"/>
        <w:spacing w:line="360" w:lineRule="auto"/>
        <w:jc w:val="both"/>
      </w:pPr>
      <w:r>
        <w:tab/>
        <w:t xml:space="preserve">Pouczony o odpowiedzialności karnej za fałszywe zeznania wynikającej z treści art. 233 ustawy z dnia 6 czerwca 1997 roku – Kodeks karny ( </w:t>
      </w:r>
      <w:r w:rsidR="006C0D85">
        <w:t>t. j. Dz. U. z 2016 r. poz. 1137</w:t>
      </w:r>
      <w:r>
        <w:t>),</w:t>
      </w:r>
    </w:p>
    <w:p w:rsidR="00823B13" w:rsidRDefault="00823B13">
      <w:pPr>
        <w:pStyle w:val="Standard"/>
        <w:jc w:val="both"/>
      </w:pPr>
    </w:p>
    <w:p w:rsidR="00823B13" w:rsidRDefault="00823B13">
      <w:pPr>
        <w:pStyle w:val="Standard"/>
        <w:jc w:val="both"/>
      </w:pPr>
    </w:p>
    <w:p w:rsidR="00823B13" w:rsidRDefault="00596F68">
      <w:pPr>
        <w:pStyle w:val="Standard"/>
        <w:jc w:val="center"/>
        <w:rPr>
          <w:b/>
          <w:bCs/>
        </w:rPr>
      </w:pPr>
      <w:r>
        <w:rPr>
          <w:b/>
          <w:bCs/>
        </w:rPr>
        <w:t>oświadczam</w:t>
      </w:r>
    </w:p>
    <w:p w:rsidR="00823B13" w:rsidRDefault="00823B13">
      <w:pPr>
        <w:pStyle w:val="Standard"/>
        <w:jc w:val="center"/>
        <w:rPr>
          <w:b/>
          <w:bCs/>
        </w:rPr>
      </w:pPr>
    </w:p>
    <w:p w:rsidR="00823B13" w:rsidRDefault="00596F68">
      <w:pPr>
        <w:pStyle w:val="Standard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:rsidR="00823B13" w:rsidRDefault="00596F68">
      <w:pPr>
        <w:pStyle w:val="Standard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823B13" w:rsidRDefault="00596F68">
      <w:pPr>
        <w:pStyle w:val="Standard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823B13" w:rsidRDefault="00596F68">
      <w:pPr>
        <w:pStyle w:val="Standard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823B13" w:rsidRDefault="00596F68">
      <w:pPr>
        <w:pStyle w:val="Standard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823B13" w:rsidRDefault="00596F68">
      <w:pPr>
        <w:pStyle w:val="Standard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823B13" w:rsidRDefault="00596F68">
      <w:pPr>
        <w:pStyle w:val="Standard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823B13" w:rsidRDefault="00596F68">
      <w:pPr>
        <w:pStyle w:val="Standard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823B13" w:rsidRDefault="00596F68">
      <w:pPr>
        <w:pStyle w:val="Standard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823B13" w:rsidRDefault="00596F68">
      <w:pPr>
        <w:pStyle w:val="Standard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823B13" w:rsidRDefault="00596F68">
      <w:pPr>
        <w:pStyle w:val="Standard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823B13" w:rsidRDefault="00823B13">
      <w:pPr>
        <w:pStyle w:val="Standard"/>
        <w:spacing w:line="360" w:lineRule="auto"/>
        <w:jc w:val="both"/>
      </w:pPr>
    </w:p>
    <w:p w:rsidR="00823B13" w:rsidRDefault="00596F68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</w:t>
      </w:r>
    </w:p>
    <w:p w:rsidR="00823B13" w:rsidRDefault="00596F68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</w:t>
      </w:r>
    </w:p>
    <w:p w:rsidR="00823B13" w:rsidRDefault="00823B13">
      <w:pPr>
        <w:pStyle w:val="Standard"/>
        <w:jc w:val="both"/>
      </w:pPr>
    </w:p>
    <w:p w:rsidR="00823B13" w:rsidRDefault="00823B13">
      <w:pPr>
        <w:pStyle w:val="Standard"/>
        <w:jc w:val="both"/>
      </w:pPr>
    </w:p>
    <w:p w:rsidR="00823B13" w:rsidRDefault="00823B13">
      <w:pPr>
        <w:pStyle w:val="Standard"/>
        <w:jc w:val="both"/>
      </w:pPr>
    </w:p>
    <w:p w:rsidR="00823B13" w:rsidRDefault="00596F68">
      <w:pPr>
        <w:pStyle w:val="Standard"/>
        <w:jc w:val="both"/>
      </w:pPr>
      <w:r>
        <w:tab/>
        <w:t xml:space="preserve">Art. 233 § 1. kodeksu karnego: „Kto, składając zeznanie mające służyć za dowód w postępowaniu sądowym lub w innym postępowaniu prowadzonym na podstawie ustawy, zeznaje nieprawdę lub zataja prawdę, podlega karze pozbawienia wolności </w:t>
      </w:r>
      <w:r w:rsidR="006C0D85">
        <w:t>od 6 miesięcy do lat 8</w:t>
      </w:r>
      <w:r>
        <w:t>”.</w:t>
      </w:r>
    </w:p>
    <w:sectPr w:rsidR="00823B13" w:rsidSect="00823B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B13" w:rsidRDefault="00823B13" w:rsidP="00823B13">
      <w:r>
        <w:separator/>
      </w:r>
    </w:p>
  </w:endnote>
  <w:endnote w:type="continuationSeparator" w:id="0">
    <w:p w:rsidR="00823B13" w:rsidRDefault="00823B13" w:rsidP="00823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987" w:rsidRDefault="0028798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BAE" w:rsidRPr="00A71CA1" w:rsidRDefault="00287987" w:rsidP="000E1BAE">
    <w:pPr>
      <w:pStyle w:val="Stopka"/>
      <w:tabs>
        <w:tab w:val="right" w:pos="9637"/>
      </w:tabs>
      <w:jc w:val="right"/>
      <w:rPr>
        <w:rFonts w:cs="Cambria"/>
        <w:sz w:val="16"/>
        <w:szCs w:val="16"/>
      </w:rPr>
    </w:pPr>
    <w:r>
      <w:rPr>
        <w:sz w:val="16"/>
        <w:szCs w:val="16"/>
      </w:rPr>
      <w:t>2</w:t>
    </w:r>
    <w:r w:rsidR="000E1BAE">
      <w:rPr>
        <w:sz w:val="16"/>
        <w:szCs w:val="16"/>
      </w:rPr>
      <w:t>/201</w:t>
    </w:r>
    <w:r>
      <w:rPr>
        <w:sz w:val="16"/>
        <w:szCs w:val="16"/>
      </w:rPr>
      <w:t>9</w:t>
    </w:r>
    <w:r w:rsidR="000E1BAE">
      <w:rPr>
        <w:sz w:val="16"/>
        <w:szCs w:val="16"/>
      </w:rPr>
      <w:t>-</w:t>
    </w:r>
    <w:r w:rsidR="007C0B17">
      <w:rPr>
        <w:sz w:val="16"/>
        <w:szCs w:val="16"/>
      </w:rPr>
      <w:t>09-1</w:t>
    </w:r>
    <w:r>
      <w:rPr>
        <w:sz w:val="16"/>
        <w:szCs w:val="16"/>
      </w:rPr>
      <w:t>7</w:t>
    </w:r>
  </w:p>
  <w:p w:rsidR="009B18C3" w:rsidRDefault="000E1BAE" w:rsidP="000E1BAE">
    <w:pPr>
      <w:pStyle w:val="Stopka"/>
      <w:tabs>
        <w:tab w:val="right" w:pos="9637"/>
      </w:tabs>
      <w:jc w:val="right"/>
      <w:rPr>
        <w:rFonts w:cs="Cambria"/>
        <w:sz w:val="16"/>
        <w:szCs w:val="16"/>
      </w:rPr>
    </w:pPr>
    <w:r>
      <w:rPr>
        <w:rFonts w:cs="Cambria"/>
        <w:sz w:val="16"/>
        <w:szCs w:val="16"/>
      </w:rPr>
      <w:t>FO</w:t>
    </w:r>
    <w:r w:rsidRPr="00A71CA1">
      <w:rPr>
        <w:rFonts w:cs="Cambria"/>
        <w:sz w:val="16"/>
        <w:szCs w:val="16"/>
      </w:rPr>
      <w:t>-</w:t>
    </w:r>
    <w:r>
      <w:rPr>
        <w:rFonts w:cs="Cambria"/>
        <w:sz w:val="16"/>
        <w:szCs w:val="16"/>
      </w:rPr>
      <w:t>10</w:t>
    </w:r>
    <w:r w:rsidRPr="00A71CA1">
      <w:rPr>
        <w:rFonts w:cs="Cambria"/>
        <w:sz w:val="16"/>
        <w:szCs w:val="16"/>
      </w:rPr>
      <w:t>-0</w:t>
    </w:r>
    <w:r>
      <w:rPr>
        <w:rFonts w:cs="Cambria"/>
        <w:sz w:val="16"/>
        <w:szCs w:val="16"/>
      </w:rPr>
      <w:t xml:space="preserve">3   </w:t>
    </w:r>
  </w:p>
  <w:p w:rsidR="000E1BAE" w:rsidRPr="00A71CA1" w:rsidRDefault="000E1BAE" w:rsidP="000E1BAE">
    <w:pPr>
      <w:pStyle w:val="Stopka"/>
      <w:tabs>
        <w:tab w:val="right" w:pos="9637"/>
      </w:tabs>
      <w:jc w:val="right"/>
      <w:rPr>
        <w:sz w:val="16"/>
        <w:szCs w:val="16"/>
      </w:rPr>
    </w:pPr>
    <w:r w:rsidRPr="00A71CA1">
      <w:rPr>
        <w:rFonts w:cs="Cambria"/>
        <w:sz w:val="16"/>
        <w:szCs w:val="16"/>
      </w:rPr>
      <w:t xml:space="preserve">Strona </w:t>
    </w:r>
    <w:r w:rsidR="00166B8F" w:rsidRPr="00A71CA1">
      <w:rPr>
        <w:sz w:val="16"/>
        <w:szCs w:val="16"/>
      </w:rPr>
      <w:fldChar w:fldCharType="begin"/>
    </w:r>
    <w:r w:rsidRPr="00A71CA1">
      <w:rPr>
        <w:sz w:val="16"/>
        <w:szCs w:val="16"/>
      </w:rPr>
      <w:instrText xml:space="preserve"> PAGE   \* MERGEFORMAT </w:instrText>
    </w:r>
    <w:r w:rsidR="00166B8F" w:rsidRPr="00A71CA1">
      <w:rPr>
        <w:sz w:val="16"/>
        <w:szCs w:val="16"/>
      </w:rPr>
      <w:fldChar w:fldCharType="separate"/>
    </w:r>
    <w:r w:rsidR="00287987" w:rsidRPr="00287987">
      <w:rPr>
        <w:rFonts w:cs="Cambria"/>
        <w:noProof/>
        <w:sz w:val="16"/>
        <w:szCs w:val="16"/>
      </w:rPr>
      <w:t>1</w:t>
    </w:r>
    <w:r w:rsidR="00166B8F" w:rsidRPr="00A71CA1">
      <w:rPr>
        <w:sz w:val="16"/>
        <w:szCs w:val="16"/>
      </w:rPr>
      <w:fldChar w:fldCharType="end"/>
    </w:r>
    <w:r w:rsidRPr="00A71CA1">
      <w:rPr>
        <w:sz w:val="16"/>
        <w:szCs w:val="16"/>
      </w:rPr>
      <w:t xml:space="preserve"> z </w:t>
    </w:r>
    <w:r w:rsidR="009B18C3">
      <w:rPr>
        <w:sz w:val="16"/>
        <w:szCs w:val="16"/>
      </w:rPr>
      <w:t>1</w:t>
    </w:r>
  </w:p>
  <w:p w:rsidR="000E1BAE" w:rsidRDefault="000E1BAE">
    <w:pPr>
      <w:pStyle w:val="Stopka"/>
    </w:pPr>
  </w:p>
  <w:p w:rsidR="000E1BAE" w:rsidRDefault="000E1BA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987" w:rsidRDefault="002879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B13" w:rsidRDefault="00596F68" w:rsidP="00823B13">
      <w:r w:rsidRPr="00823B13">
        <w:rPr>
          <w:color w:val="000000"/>
        </w:rPr>
        <w:ptab w:relativeTo="margin" w:alignment="center" w:leader="none"/>
      </w:r>
    </w:p>
  </w:footnote>
  <w:footnote w:type="continuationSeparator" w:id="0">
    <w:p w:rsidR="00823B13" w:rsidRDefault="00823B13" w:rsidP="00823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987" w:rsidRDefault="0028798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987" w:rsidRDefault="0028798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987" w:rsidRDefault="0028798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823B13"/>
    <w:rsid w:val="00091C26"/>
    <w:rsid w:val="000E1BAE"/>
    <w:rsid w:val="00166B8F"/>
    <w:rsid w:val="00287987"/>
    <w:rsid w:val="00596F68"/>
    <w:rsid w:val="006C0D85"/>
    <w:rsid w:val="007A0E9B"/>
    <w:rsid w:val="007C0B17"/>
    <w:rsid w:val="00813DE7"/>
    <w:rsid w:val="00823B13"/>
    <w:rsid w:val="009B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E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3B13"/>
  </w:style>
  <w:style w:type="paragraph" w:customStyle="1" w:styleId="Textbody">
    <w:name w:val="Text body"/>
    <w:basedOn w:val="Standard"/>
    <w:rsid w:val="00823B13"/>
    <w:pPr>
      <w:spacing w:after="120"/>
    </w:pPr>
  </w:style>
  <w:style w:type="paragraph" w:customStyle="1" w:styleId="Legenda1">
    <w:name w:val="Legenda1"/>
    <w:basedOn w:val="Standard"/>
    <w:rsid w:val="00823B13"/>
    <w:pPr>
      <w:suppressLineNumbers/>
      <w:spacing w:before="120" w:after="120"/>
    </w:pPr>
    <w:rPr>
      <w:i/>
      <w:iCs/>
      <w:sz w:val="20"/>
      <w:szCs w:val="20"/>
    </w:rPr>
  </w:style>
  <w:style w:type="paragraph" w:styleId="Lista">
    <w:name w:val="List"/>
    <w:basedOn w:val="Textbody"/>
    <w:rsid w:val="00823B13"/>
  </w:style>
  <w:style w:type="paragraph" w:customStyle="1" w:styleId="Index">
    <w:name w:val="Index"/>
    <w:basedOn w:val="Standard"/>
    <w:rsid w:val="00823B13"/>
    <w:pPr>
      <w:suppressLineNumbers/>
    </w:pPr>
  </w:style>
  <w:style w:type="character" w:customStyle="1" w:styleId="FootnoteSymbol">
    <w:name w:val="Footnote Symbol"/>
    <w:rsid w:val="00823B13"/>
  </w:style>
  <w:style w:type="character" w:customStyle="1" w:styleId="EndnoteSymbol">
    <w:name w:val="Endnote Symbol"/>
    <w:rsid w:val="00823B13"/>
  </w:style>
  <w:style w:type="paragraph" w:styleId="Nagwek">
    <w:name w:val="header"/>
    <w:basedOn w:val="Normalny"/>
    <w:link w:val="NagwekZnak"/>
    <w:uiPriority w:val="99"/>
    <w:unhideWhenUsed/>
    <w:rsid w:val="000E1B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1BAE"/>
  </w:style>
  <w:style w:type="paragraph" w:styleId="Stopka">
    <w:name w:val="footer"/>
    <w:basedOn w:val="Normalny"/>
    <w:link w:val="StopkaZnak"/>
    <w:uiPriority w:val="99"/>
    <w:unhideWhenUsed/>
    <w:rsid w:val="000E1B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BAE"/>
  </w:style>
  <w:style w:type="paragraph" w:styleId="Tekstdymka">
    <w:name w:val="Balloon Text"/>
    <w:basedOn w:val="Normalny"/>
    <w:link w:val="TekstdymkaZnak"/>
    <w:uiPriority w:val="99"/>
    <w:semiHidden/>
    <w:unhideWhenUsed/>
    <w:rsid w:val="000E1BA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BAE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strolewa</dc:creator>
  <cp:lastModifiedBy>strolewa</cp:lastModifiedBy>
  <cp:revision>7</cp:revision>
  <cp:lastPrinted>2016-09-14T06:29:00Z</cp:lastPrinted>
  <dcterms:created xsi:type="dcterms:W3CDTF">2005-10-14T13:46:00Z</dcterms:created>
  <dcterms:modified xsi:type="dcterms:W3CDTF">2019-09-18T13:04:00Z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